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C4" w:rsidRDefault="00E303C4" w:rsidP="00D840E0">
      <w:pPr>
        <w:jc w:val="center"/>
        <w:rPr>
          <w:b/>
          <w:sz w:val="24"/>
          <w:szCs w:val="24"/>
        </w:rPr>
      </w:pPr>
    </w:p>
    <w:p w:rsidR="00E303C4" w:rsidRDefault="00E303C4" w:rsidP="00E303C4">
      <w:pPr>
        <w:jc w:val="center"/>
        <w:rPr>
          <w:b/>
          <w:sz w:val="24"/>
          <w:szCs w:val="24"/>
        </w:rPr>
      </w:pPr>
    </w:p>
    <w:p w:rsidR="00D840E0" w:rsidRPr="00D840E0" w:rsidRDefault="00D840E0" w:rsidP="00D840E0">
      <w:pPr>
        <w:jc w:val="center"/>
        <w:rPr>
          <w:b/>
          <w:sz w:val="24"/>
          <w:szCs w:val="24"/>
        </w:rPr>
      </w:pPr>
      <w:r w:rsidRPr="00D840E0">
        <w:rPr>
          <w:b/>
          <w:sz w:val="24"/>
          <w:szCs w:val="24"/>
        </w:rPr>
        <w:t xml:space="preserve">Spotkanie </w:t>
      </w:r>
      <w:proofErr w:type="spellStart"/>
      <w:r w:rsidRPr="00D840E0">
        <w:rPr>
          <w:b/>
          <w:sz w:val="24"/>
          <w:szCs w:val="24"/>
        </w:rPr>
        <w:t>informacyjno</w:t>
      </w:r>
      <w:proofErr w:type="spellEnd"/>
      <w:r w:rsidRPr="00D840E0">
        <w:rPr>
          <w:b/>
          <w:sz w:val="24"/>
          <w:szCs w:val="24"/>
        </w:rPr>
        <w:t xml:space="preserve"> – aktywizujące promujące Sieć na rzecz innowacji w rolnictwie i na obszarach wiejskich (SIR) w województwie Lubelskim.</w:t>
      </w:r>
    </w:p>
    <w:p w:rsidR="00D840E0" w:rsidRPr="00D840E0" w:rsidRDefault="00D840E0" w:rsidP="00D840E0">
      <w:pPr>
        <w:rPr>
          <w:b/>
          <w:i/>
        </w:rPr>
      </w:pPr>
      <w:r w:rsidRPr="00D840E0">
        <w:rPr>
          <w:b/>
          <w:i/>
        </w:rPr>
        <w:t>Produkcja roślinna</w:t>
      </w:r>
    </w:p>
    <w:p w:rsidR="00D840E0" w:rsidRDefault="00D840E0" w:rsidP="00D840E0">
      <w:pPr>
        <w:rPr>
          <w:b/>
          <w:sz w:val="24"/>
          <w:szCs w:val="24"/>
        </w:rPr>
      </w:pPr>
    </w:p>
    <w:p w:rsidR="00936B70" w:rsidRDefault="00936B70" w:rsidP="00936B70">
      <w:pPr>
        <w:rPr>
          <w:b/>
        </w:rPr>
      </w:pPr>
      <w:r>
        <w:rPr>
          <w:b/>
        </w:rPr>
        <w:t>24.11.2016 r.</w:t>
      </w:r>
      <w:r>
        <w:rPr>
          <w:b/>
        </w:rPr>
        <w:tab/>
        <w:t>Końskowola, Gminny Ośrodek Kultury ul. Lubelska 93  24-130 Końskowola</w:t>
      </w:r>
    </w:p>
    <w:p w:rsidR="00610A6D" w:rsidRDefault="00A36B89">
      <w:r>
        <w:t>PROGRAM:</w:t>
      </w:r>
    </w:p>
    <w:p w:rsidR="00A36B89" w:rsidRDefault="007D75C8" w:rsidP="0068473D">
      <w:pPr>
        <w:spacing w:after="0" w:line="360" w:lineRule="auto"/>
      </w:pPr>
      <w:r>
        <w:t>9.15</w:t>
      </w:r>
      <w:r w:rsidR="00A36B89">
        <w:t xml:space="preserve"> – </w:t>
      </w:r>
      <w:r>
        <w:t>9.30</w:t>
      </w:r>
      <w:r w:rsidR="0068473D">
        <w:tab/>
      </w:r>
      <w:r w:rsidR="00A36B89">
        <w:t>rejestracja uczestników</w:t>
      </w:r>
    </w:p>
    <w:p w:rsidR="00A36B89" w:rsidRDefault="007D75C8" w:rsidP="0068473D">
      <w:pPr>
        <w:spacing w:after="0" w:line="360" w:lineRule="auto"/>
      </w:pPr>
      <w:r>
        <w:t>9.3</w:t>
      </w:r>
      <w:r w:rsidR="00A36B89">
        <w:t>0 –</w:t>
      </w:r>
      <w:r>
        <w:t xml:space="preserve"> 9.45</w:t>
      </w:r>
      <w:r w:rsidR="00A36B89">
        <w:t xml:space="preserve"> </w:t>
      </w:r>
      <w:r w:rsidR="0068473D">
        <w:tab/>
      </w:r>
      <w:r w:rsidR="00A36B89">
        <w:t xml:space="preserve">Rozpoczęcie spotkania i powitanie gości </w:t>
      </w:r>
    </w:p>
    <w:p w:rsidR="00A36B89" w:rsidRDefault="007D75C8" w:rsidP="0068473D">
      <w:pPr>
        <w:spacing w:after="0" w:line="360" w:lineRule="auto"/>
        <w:ind w:left="1410" w:hanging="1410"/>
      </w:pPr>
      <w:r>
        <w:t>9.4</w:t>
      </w:r>
      <w:r w:rsidR="00A36B89">
        <w:t>5 –</w:t>
      </w:r>
      <w:r>
        <w:t xml:space="preserve"> 10</w:t>
      </w:r>
      <w:r w:rsidR="00A36B89">
        <w:t>.</w:t>
      </w:r>
      <w:r w:rsidR="00C343E5">
        <w:t>30</w:t>
      </w:r>
      <w:r w:rsidR="00A36B89">
        <w:t xml:space="preserve"> </w:t>
      </w:r>
      <w:r w:rsidR="0068473D">
        <w:tab/>
      </w:r>
      <w:r w:rsidR="00A36B89">
        <w:t>Koncepcja sieci na rzecz innowacji w rolnictwie i na obsza</w:t>
      </w:r>
      <w:r w:rsidR="0068473D">
        <w:t xml:space="preserve">rach wiejskich, rola i zadania </w:t>
      </w:r>
      <w:r w:rsidR="00A36B89" w:rsidRPr="00A36B89">
        <w:t>poszczególnych instytucji oraz partnerów sieci</w:t>
      </w:r>
    </w:p>
    <w:p w:rsidR="00936B70" w:rsidRDefault="00F80D50" w:rsidP="0068473D">
      <w:pPr>
        <w:spacing w:after="0" w:line="360" w:lineRule="auto"/>
        <w:ind w:left="1410" w:hanging="1410"/>
      </w:pPr>
      <w:r>
        <w:tab/>
        <w:t>Małgorzata Łagowska</w:t>
      </w:r>
      <w:r w:rsidR="0068473D">
        <w:t xml:space="preserve"> </w:t>
      </w:r>
      <w:r w:rsidR="00936B70">
        <w:t>koordynator SIR</w:t>
      </w:r>
      <w:r w:rsidR="0068473D">
        <w:t xml:space="preserve">, Lubelski Ośrodek Doradztwa Rolniczego                        </w:t>
      </w:r>
    </w:p>
    <w:p w:rsidR="0068473D" w:rsidRDefault="0068473D" w:rsidP="00936B70">
      <w:pPr>
        <w:spacing w:after="0" w:line="360" w:lineRule="auto"/>
        <w:ind w:left="1410"/>
      </w:pPr>
      <w:r>
        <w:t>w Końskowoli</w:t>
      </w:r>
    </w:p>
    <w:p w:rsidR="00A36B89" w:rsidRDefault="007D75C8" w:rsidP="000E2298">
      <w:pPr>
        <w:spacing w:after="0" w:line="360" w:lineRule="auto"/>
        <w:ind w:left="1410" w:hanging="1410"/>
      </w:pPr>
      <w:r>
        <w:t>1</w:t>
      </w:r>
      <w:r w:rsidR="00C343E5">
        <w:t>0.30</w:t>
      </w:r>
      <w:r w:rsidR="00A36B89">
        <w:t xml:space="preserve"> – </w:t>
      </w:r>
      <w:r w:rsidR="00C343E5">
        <w:t>11.30</w:t>
      </w:r>
      <w:r w:rsidR="00A36B89">
        <w:t xml:space="preserve"> </w:t>
      </w:r>
      <w:r w:rsidR="0068473D">
        <w:tab/>
      </w:r>
      <w:r w:rsidR="000E2298">
        <w:t>Prezentacja systemów rolnictwa precyzyjnego (badanie gleby, p</w:t>
      </w:r>
      <w:r w:rsidR="000E2298" w:rsidRPr="000E2298">
        <w:t>omiary GPS do IACS</w:t>
      </w:r>
      <w:r w:rsidR="000E2298">
        <w:t>, pobór azotu mineralnego, precyzyjna aplikacja nawozów)</w:t>
      </w:r>
    </w:p>
    <w:p w:rsidR="0068473D" w:rsidRDefault="0068473D" w:rsidP="0068473D">
      <w:pPr>
        <w:spacing w:after="0" w:line="360" w:lineRule="auto"/>
      </w:pPr>
      <w:r>
        <w:tab/>
      </w:r>
      <w:r>
        <w:tab/>
      </w:r>
      <w:r w:rsidR="000E2298">
        <w:t xml:space="preserve">Henryk Pawelec, </w:t>
      </w:r>
      <w:r w:rsidR="001A3A56">
        <w:t>PAWROL Precyzyjne Rolnictwo</w:t>
      </w:r>
    </w:p>
    <w:p w:rsidR="00A36B89" w:rsidRDefault="00C343E5" w:rsidP="0068473D">
      <w:pPr>
        <w:spacing w:after="0" w:line="360" w:lineRule="auto"/>
      </w:pPr>
      <w:r>
        <w:t>11.30</w:t>
      </w:r>
      <w:r w:rsidR="00A36B89">
        <w:t xml:space="preserve"> –</w:t>
      </w:r>
      <w:r w:rsidR="007D75C8">
        <w:t xml:space="preserve"> 1</w:t>
      </w:r>
      <w:r>
        <w:t>1</w:t>
      </w:r>
      <w:r w:rsidR="00A36B89">
        <w:t>.</w:t>
      </w:r>
      <w:r>
        <w:t>45</w:t>
      </w:r>
      <w:r w:rsidR="00A36B89">
        <w:t xml:space="preserve"> </w:t>
      </w:r>
      <w:r w:rsidR="0068473D">
        <w:tab/>
      </w:r>
      <w:r w:rsidR="00A36B89">
        <w:t xml:space="preserve">przerwa kawowa </w:t>
      </w:r>
    </w:p>
    <w:p w:rsidR="001A3A56" w:rsidRDefault="00C343E5" w:rsidP="001A3A56">
      <w:pPr>
        <w:tabs>
          <w:tab w:val="left" w:pos="3480"/>
        </w:tabs>
        <w:spacing w:after="0" w:line="360" w:lineRule="auto"/>
      </w:pPr>
      <w:r>
        <w:t>11</w:t>
      </w:r>
      <w:r w:rsidR="004C0031">
        <w:t>.</w:t>
      </w:r>
      <w:r>
        <w:t>45</w:t>
      </w:r>
      <w:r w:rsidR="004C0031">
        <w:t xml:space="preserve"> – 13</w:t>
      </w:r>
      <w:r w:rsidR="00A36B89">
        <w:t>.</w:t>
      </w:r>
      <w:r>
        <w:t>00</w:t>
      </w:r>
      <w:r w:rsidR="0068473D">
        <w:t xml:space="preserve">    </w:t>
      </w:r>
      <w:r w:rsidR="001A3A56" w:rsidRPr="001A3A56">
        <w:t>Prezentacja systemów rolnictwa precyzyjnego</w:t>
      </w:r>
      <w:r w:rsidR="0068473D">
        <w:tab/>
      </w:r>
    </w:p>
    <w:p w:rsidR="005D63F6" w:rsidRDefault="005D63F6" w:rsidP="001A3A56">
      <w:pPr>
        <w:tabs>
          <w:tab w:val="left" w:pos="3480"/>
        </w:tabs>
        <w:spacing w:after="0" w:line="360" w:lineRule="auto"/>
      </w:pPr>
      <w:r>
        <w:t xml:space="preserve">                             Kamil Szymańczak, </w:t>
      </w:r>
      <w:r w:rsidRPr="005D63F6">
        <w:t>PAWROL Precyzyjne Rolnictwo</w:t>
      </w:r>
    </w:p>
    <w:p w:rsidR="007D75C8" w:rsidRDefault="00C343E5" w:rsidP="0068473D">
      <w:pPr>
        <w:tabs>
          <w:tab w:val="left" w:pos="1418"/>
        </w:tabs>
        <w:spacing w:after="0" w:line="360" w:lineRule="auto"/>
      </w:pPr>
      <w:r>
        <w:t>13.00 – 13.4</w:t>
      </w:r>
      <w:r w:rsidR="004C0031">
        <w:t>5</w:t>
      </w:r>
      <w:r w:rsidR="007D75C8">
        <w:t xml:space="preserve"> </w:t>
      </w:r>
      <w:r w:rsidR="0068473D">
        <w:tab/>
      </w:r>
      <w:r w:rsidR="007D75C8">
        <w:t xml:space="preserve">Finansowanie innowacji w rolnictwie w ramach działania „Współpraca” ze środków </w:t>
      </w:r>
    </w:p>
    <w:p w:rsidR="007D75C8" w:rsidRDefault="007D75C8" w:rsidP="0068473D">
      <w:pPr>
        <w:tabs>
          <w:tab w:val="left" w:pos="3480"/>
        </w:tabs>
        <w:spacing w:after="0" w:line="360" w:lineRule="auto"/>
      </w:pPr>
      <w:r>
        <w:t xml:space="preserve">                         </w:t>
      </w:r>
      <w:r w:rsidR="0068473D">
        <w:t xml:space="preserve">    </w:t>
      </w:r>
      <w:r>
        <w:t xml:space="preserve">PROW 2014-2020 </w:t>
      </w:r>
    </w:p>
    <w:p w:rsidR="00936B70" w:rsidRDefault="0068473D" w:rsidP="0068473D">
      <w:pPr>
        <w:tabs>
          <w:tab w:val="left" w:pos="3480"/>
        </w:tabs>
        <w:spacing w:after="0" w:line="360" w:lineRule="auto"/>
        <w:ind w:left="1416"/>
      </w:pPr>
      <w:r>
        <w:t xml:space="preserve">Małgorzata </w:t>
      </w:r>
      <w:proofErr w:type="spellStart"/>
      <w:r>
        <w:t>Seroka</w:t>
      </w:r>
      <w:proofErr w:type="spellEnd"/>
      <w:r>
        <w:t xml:space="preserve"> – koordynator SIR, Lubelski Ośrodek Doradztwa Rolniczego                    </w:t>
      </w:r>
    </w:p>
    <w:p w:rsidR="0068473D" w:rsidRDefault="0068473D" w:rsidP="0068473D">
      <w:pPr>
        <w:tabs>
          <w:tab w:val="left" w:pos="3480"/>
        </w:tabs>
        <w:spacing w:after="0" w:line="360" w:lineRule="auto"/>
        <w:ind w:left="1416"/>
      </w:pPr>
      <w:r>
        <w:t>w Końskowoli</w:t>
      </w:r>
    </w:p>
    <w:p w:rsidR="00E303C4" w:rsidRDefault="00C343E5" w:rsidP="0068473D">
      <w:pPr>
        <w:tabs>
          <w:tab w:val="left" w:pos="3480"/>
        </w:tabs>
        <w:spacing w:after="0" w:line="360" w:lineRule="auto"/>
      </w:pPr>
      <w:r>
        <w:t>13.4</w:t>
      </w:r>
      <w:r w:rsidR="004C0031">
        <w:t>5</w:t>
      </w:r>
      <w:r w:rsidR="00936B70">
        <w:t xml:space="preserve">                  </w:t>
      </w:r>
      <w:r w:rsidR="0068473D">
        <w:t>Zakończenie i o</w:t>
      </w:r>
      <w:r w:rsidR="007D75C8">
        <w:t>biad</w:t>
      </w:r>
    </w:p>
    <w:p w:rsidR="00E303C4" w:rsidRDefault="00E303C4" w:rsidP="0068473D">
      <w:pPr>
        <w:tabs>
          <w:tab w:val="left" w:pos="3480"/>
        </w:tabs>
        <w:spacing w:after="0" w:line="360" w:lineRule="auto"/>
      </w:pPr>
    </w:p>
    <w:p w:rsidR="00E303C4" w:rsidRDefault="00E303C4" w:rsidP="0068473D">
      <w:pPr>
        <w:tabs>
          <w:tab w:val="left" w:pos="3480"/>
        </w:tabs>
        <w:spacing w:after="0" w:line="360" w:lineRule="auto"/>
      </w:pPr>
    </w:p>
    <w:p w:rsidR="00E303C4" w:rsidRDefault="00E303C4" w:rsidP="0068473D">
      <w:pPr>
        <w:tabs>
          <w:tab w:val="left" w:pos="3480"/>
        </w:tabs>
        <w:spacing w:after="0" w:line="360" w:lineRule="auto"/>
      </w:pPr>
    </w:p>
    <w:p w:rsidR="00E303C4" w:rsidRDefault="00E303C4" w:rsidP="0068473D">
      <w:pPr>
        <w:tabs>
          <w:tab w:val="left" w:pos="3480"/>
        </w:tabs>
        <w:spacing w:after="0" w:line="360" w:lineRule="auto"/>
      </w:pPr>
    </w:p>
    <w:p w:rsidR="00E303C4" w:rsidRDefault="00E303C4" w:rsidP="0068473D">
      <w:pPr>
        <w:tabs>
          <w:tab w:val="left" w:pos="3480"/>
        </w:tabs>
        <w:spacing w:after="0" w:line="360" w:lineRule="auto"/>
      </w:pPr>
    </w:p>
    <w:p w:rsidR="00E303C4" w:rsidRDefault="00E303C4" w:rsidP="00E303C4">
      <w:pPr>
        <w:tabs>
          <w:tab w:val="left" w:pos="3480"/>
        </w:tabs>
        <w:spacing w:after="0" w:line="240" w:lineRule="auto"/>
      </w:pPr>
    </w:p>
    <w:p w:rsidR="007D75C8" w:rsidRPr="00E303C4" w:rsidRDefault="007D75C8" w:rsidP="00E303C4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7D75C8" w:rsidRPr="00E303C4" w:rsidSect="00936B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59B" w:rsidRDefault="00D7159B" w:rsidP="00936B70">
      <w:pPr>
        <w:spacing w:after="0" w:line="240" w:lineRule="auto"/>
      </w:pPr>
      <w:r>
        <w:separator/>
      </w:r>
    </w:p>
  </w:endnote>
  <w:endnote w:type="continuationSeparator" w:id="0">
    <w:p w:rsidR="00D7159B" w:rsidRDefault="00D7159B" w:rsidP="0093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8F7" w:rsidRDefault="004338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70" w:rsidRDefault="00936B70" w:rsidP="00936B70">
    <w:pPr>
      <w:spacing w:after="0" w:line="240" w:lineRule="auto"/>
      <w:jc w:val="center"/>
      <w:rPr>
        <w:rFonts w:ascii="Calibri Light" w:hAnsi="Calibri Light"/>
        <w:color w:val="000000"/>
        <w:kern w:val="24"/>
        <w:sz w:val="16"/>
        <w:szCs w:val="16"/>
      </w:rPr>
    </w:pPr>
    <w:r w:rsidRPr="00E618F5">
      <w:rPr>
        <w:rFonts w:ascii="Calibri Light" w:hAnsi="Calibri Light"/>
        <w:color w:val="000000"/>
        <w:kern w:val="24"/>
        <w:sz w:val="16"/>
        <w:szCs w:val="16"/>
      </w:rPr>
      <w:t>„Europejski Fundusz Rolny na rzecz Rozwoju Obszarów Wiejskich: Europa inwestująca w obszary wiejskie.”</w:t>
    </w:r>
    <w:r w:rsidRPr="00E618F5">
      <w:rPr>
        <w:rFonts w:ascii="Calibri Light" w:hAnsi="Calibri Light"/>
        <w:color w:val="000000"/>
        <w:kern w:val="24"/>
        <w:sz w:val="16"/>
        <w:szCs w:val="16"/>
      </w:rPr>
      <w:br/>
      <w:t>Projekt opracowany przez Lubelski Ośrodek Doradztwa Rolniczego w Końskowoli</w:t>
    </w:r>
  </w:p>
  <w:p w:rsidR="00936B70" w:rsidRPr="00936B70" w:rsidRDefault="00936B70" w:rsidP="00936B70">
    <w:pPr>
      <w:spacing w:after="0" w:line="240" w:lineRule="auto"/>
      <w:jc w:val="center"/>
      <w:rPr>
        <w:rFonts w:ascii="Calibri Light" w:hAnsi="Calibri Light"/>
        <w:color w:val="000000"/>
        <w:kern w:val="24"/>
        <w:sz w:val="16"/>
        <w:szCs w:val="16"/>
      </w:rPr>
    </w:pPr>
    <w:r w:rsidRPr="00E618F5">
      <w:rPr>
        <w:rFonts w:ascii="Calibri Light" w:hAnsi="Calibri Light"/>
        <w:color w:val="000000"/>
        <w:kern w:val="24"/>
        <w:sz w:val="16"/>
        <w:szCs w:val="16"/>
      </w:rPr>
      <w:t>Projekt współfinansowany ze środków Unii Europejskiej w ramach pomocy technicznej Programu Rozwoju Obszarów Wiejskich na lata 2014- 2020</w:t>
    </w:r>
    <w:r w:rsidRPr="00E618F5">
      <w:rPr>
        <w:rFonts w:ascii="Calibri Light" w:hAnsi="Calibri Light"/>
        <w:color w:val="000000"/>
        <w:kern w:val="24"/>
        <w:sz w:val="16"/>
        <w:szCs w:val="16"/>
      </w:rPr>
      <w:br/>
      <w:t>Instytucja Zarządzająca Programem Rozwoju Obszarów Wiejskich na lata 2014-2020</w:t>
    </w:r>
    <w:r w:rsidRPr="00E618F5">
      <w:rPr>
        <w:rFonts w:ascii="Calibri Light" w:hAnsi="Calibri Light"/>
        <w:color w:val="000000"/>
        <w:kern w:val="24"/>
        <w:sz w:val="16"/>
        <w:szCs w:val="16"/>
      </w:rPr>
      <w:br/>
      <w:t>- Minister Rolnictwa i Rozwoju Wsi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8F7" w:rsidRDefault="00433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59B" w:rsidRDefault="00D7159B" w:rsidP="00936B70">
      <w:pPr>
        <w:spacing w:after="0" w:line="240" w:lineRule="auto"/>
      </w:pPr>
      <w:r>
        <w:separator/>
      </w:r>
    </w:p>
  </w:footnote>
  <w:footnote w:type="continuationSeparator" w:id="0">
    <w:p w:rsidR="00D7159B" w:rsidRDefault="00D7159B" w:rsidP="0093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8F7" w:rsidRDefault="004338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70" w:rsidRDefault="004338F7">
    <w:pPr>
      <w:pStyle w:val="Nagwek"/>
    </w:pPr>
    <w:r w:rsidRPr="004338F7">
      <w:rPr>
        <w:noProof/>
        <w:lang w:eastAsia="pl-PL"/>
      </w:rPr>
      <w:drawing>
        <wp:inline distT="0" distB="0" distL="0" distR="0">
          <wp:extent cx="6120130" cy="1210195"/>
          <wp:effectExtent l="0" t="0" r="0" b="9525"/>
          <wp:docPr id="1" name="Obraz 1" descr="C:\Users\LODR1\AppData\Local\Microsoft\Windows\INetCache\Content.Outlook\21UR6VK2\S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1\AppData\Local\Microsoft\Windows\INetCache\Content.Outlook\21UR6VK2\S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1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8F7" w:rsidRDefault="004338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7F"/>
    <w:rsid w:val="000D002E"/>
    <w:rsid w:val="000E2298"/>
    <w:rsid w:val="001A3A56"/>
    <w:rsid w:val="001A44FF"/>
    <w:rsid w:val="00262D7F"/>
    <w:rsid w:val="00355872"/>
    <w:rsid w:val="004338F7"/>
    <w:rsid w:val="004C0031"/>
    <w:rsid w:val="005C5AF9"/>
    <w:rsid w:val="005C72A0"/>
    <w:rsid w:val="005D63F6"/>
    <w:rsid w:val="00610A6D"/>
    <w:rsid w:val="00636B75"/>
    <w:rsid w:val="0068473D"/>
    <w:rsid w:val="007D75C8"/>
    <w:rsid w:val="00826C73"/>
    <w:rsid w:val="00936B70"/>
    <w:rsid w:val="00A36B89"/>
    <w:rsid w:val="00C343E5"/>
    <w:rsid w:val="00D7159B"/>
    <w:rsid w:val="00D840E0"/>
    <w:rsid w:val="00DA2339"/>
    <w:rsid w:val="00E303C4"/>
    <w:rsid w:val="00EA3997"/>
    <w:rsid w:val="00F6157A"/>
    <w:rsid w:val="00F72DC7"/>
    <w:rsid w:val="00F80D50"/>
    <w:rsid w:val="00F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D2AB8-FC0C-4E3F-9DF8-B138EDC6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36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B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B70"/>
  </w:style>
  <w:style w:type="paragraph" w:styleId="Stopka">
    <w:name w:val="footer"/>
    <w:basedOn w:val="Normalny"/>
    <w:link w:val="StopkaZnak"/>
    <w:uiPriority w:val="99"/>
    <w:unhideWhenUsed/>
    <w:rsid w:val="0093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4911031</dc:creator>
  <cp:keywords/>
  <dc:description/>
  <cp:lastModifiedBy>dz 4910877</cp:lastModifiedBy>
  <cp:revision>5</cp:revision>
  <cp:lastPrinted>2016-04-08T07:26:00Z</cp:lastPrinted>
  <dcterms:created xsi:type="dcterms:W3CDTF">2016-10-17T09:44:00Z</dcterms:created>
  <dcterms:modified xsi:type="dcterms:W3CDTF">2016-10-24T10:55:00Z</dcterms:modified>
</cp:coreProperties>
</file>